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FB" w:rsidRPr="005F48E0" w:rsidRDefault="00466E99" w:rsidP="00466E99">
      <w:pPr>
        <w:pStyle w:val="xxmsonormal"/>
        <w:jc w:val="both"/>
        <w:rPr>
          <w:rFonts w:asciiTheme="minorHAnsi" w:hAnsiTheme="minorHAnsi" w:cstheme="minorHAnsi"/>
          <w:b/>
          <w:color w:val="5B9BD5" w:themeColor="accent1"/>
        </w:rPr>
      </w:pPr>
      <w:r w:rsidRPr="005F48E0">
        <w:rPr>
          <w:rFonts w:asciiTheme="minorHAnsi" w:hAnsiTheme="minorHAnsi" w:cstheme="minorHAnsi"/>
          <w:b/>
          <w:color w:val="5B9BD5" w:themeColor="accent1"/>
        </w:rPr>
        <w:t>For any Security Systems Requests</w:t>
      </w:r>
      <w:r w:rsidR="00C936D9" w:rsidRPr="005F48E0">
        <w:rPr>
          <w:rFonts w:asciiTheme="minorHAnsi" w:hAnsiTheme="minorHAnsi" w:cstheme="minorHAnsi"/>
          <w:b/>
          <w:color w:val="5B9BD5" w:themeColor="accent1"/>
        </w:rPr>
        <w:t>, to include badges, camera issues, access control issues, alarm system issues, CCTV requests, etc., please follow the steps below:</w:t>
      </w:r>
    </w:p>
    <w:p w:rsidR="00C936D9" w:rsidRPr="00C936D9" w:rsidRDefault="00C936D9" w:rsidP="00466E99">
      <w:pPr>
        <w:pStyle w:val="xxmsonormal"/>
        <w:jc w:val="both"/>
        <w:rPr>
          <w:rFonts w:asciiTheme="minorHAnsi" w:hAnsiTheme="minorHAnsi" w:cstheme="minorHAnsi"/>
          <w:b/>
          <w:color w:val="000000"/>
        </w:rPr>
      </w:pPr>
    </w:p>
    <w:p w:rsidR="00C936D9" w:rsidRDefault="00466E99" w:rsidP="00466E99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C936D9">
        <w:rPr>
          <w:rFonts w:asciiTheme="minorHAnsi" w:hAnsiTheme="minorHAnsi" w:cstheme="minorHAnsi"/>
          <w:b/>
          <w:color w:val="000000"/>
        </w:rPr>
        <w:t>Link to Help Ticket System:</w:t>
      </w:r>
      <w:r w:rsidR="00C936D9">
        <w:rPr>
          <w:rFonts w:asciiTheme="minorHAnsi" w:hAnsiTheme="minorHAnsi" w:cstheme="minorHAnsi"/>
          <w:b/>
          <w:color w:val="000000"/>
        </w:rPr>
        <w:t xml:space="preserve"> </w:t>
      </w:r>
      <w:hyperlink r:id="rId4" w:tgtFrame="_blank" w:history="1">
        <w:r w:rsidRPr="00466E99">
          <w:rPr>
            <w:rStyle w:val="Hyperlink"/>
            <w:rFonts w:asciiTheme="minorHAnsi" w:hAnsiTheme="minorHAnsi" w:cstheme="minorHAnsi"/>
          </w:rPr>
          <w:t>https://arlingtonprod.service-now.com/</w:t>
        </w:r>
      </w:hyperlink>
    </w:p>
    <w:p w:rsidR="00466E99" w:rsidRPr="00466E99" w:rsidRDefault="00466E99" w:rsidP="00466E99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466E99">
        <w:rPr>
          <w:rFonts w:asciiTheme="minorHAnsi" w:hAnsiTheme="minorHAnsi" w:cstheme="minorHAnsi"/>
          <w:color w:val="000000"/>
        </w:rPr>
        <w:t>To Login to Service Now: Use Your District Login Credentials</w:t>
      </w:r>
      <w:r w:rsidR="002D4085">
        <w:rPr>
          <w:rFonts w:asciiTheme="minorHAnsi" w:hAnsiTheme="minorHAnsi" w:cstheme="minorHAnsi"/>
          <w:color w:val="000000"/>
        </w:rPr>
        <w:t xml:space="preserve"> and click:    </w:t>
      </w:r>
      <w:r w:rsidR="00B20BFB">
        <w:rPr>
          <w:noProof/>
        </w:rPr>
        <w:drawing>
          <wp:inline distT="0" distB="0" distL="0" distR="0" wp14:anchorId="703B2723" wp14:editId="2E91FE01">
            <wp:extent cx="1326673" cy="484208"/>
            <wp:effectExtent l="0" t="0" r="6985" b="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63509" cy="497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6E99">
        <w:rPr>
          <w:rFonts w:asciiTheme="minorHAnsi" w:hAnsiTheme="minorHAnsi" w:cstheme="minorHAnsi"/>
          <w:color w:val="000000"/>
        </w:rPr>
        <w:t> </w:t>
      </w:r>
    </w:p>
    <w:p w:rsidR="00B20BFB" w:rsidRDefault="00B20BFB" w:rsidP="00466E99">
      <w:pPr>
        <w:pStyle w:val="xxmsonormal"/>
        <w:jc w:val="both"/>
        <w:rPr>
          <w:rFonts w:asciiTheme="minorHAnsi" w:hAnsiTheme="minorHAnsi" w:cstheme="minorHAnsi"/>
          <w:color w:val="000000"/>
          <w:shd w:val="clear" w:color="auto" w:fill="00FF00"/>
        </w:rPr>
      </w:pPr>
    </w:p>
    <w:p w:rsidR="00466E99" w:rsidRPr="00466E99" w:rsidRDefault="00466E99" w:rsidP="00466E99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466E99">
        <w:rPr>
          <w:rFonts w:asciiTheme="minorHAnsi" w:hAnsiTheme="minorHAnsi" w:cstheme="minorHAnsi"/>
          <w:color w:val="000000"/>
        </w:rPr>
        <w:t> </w:t>
      </w:r>
      <w:r w:rsidR="00C936D9">
        <w:rPr>
          <w:rFonts w:asciiTheme="minorHAnsi" w:hAnsiTheme="minorHAnsi" w:cstheme="minorHAnsi"/>
          <w:color w:val="000000"/>
        </w:rPr>
        <w:t xml:space="preserve">Select:  </w:t>
      </w:r>
      <w:r w:rsidRPr="00466E99">
        <w:rPr>
          <w:rFonts w:asciiTheme="minorHAnsi" w:hAnsiTheme="minorHAnsi" w:cstheme="minorHAnsi"/>
          <w:b/>
          <w:bCs/>
          <w:color w:val="000000"/>
          <w:shd w:val="clear" w:color="auto" w:fill="FFFF00"/>
        </w:rPr>
        <w:t>SERVICE</w:t>
      </w:r>
      <w:r w:rsidRPr="00466E99">
        <w:rPr>
          <w:rFonts w:asciiTheme="minorHAnsi" w:hAnsiTheme="minorHAnsi" w:cstheme="minorHAnsi"/>
          <w:color w:val="000000"/>
        </w:rPr>
        <w:t xml:space="preserve"> </w:t>
      </w:r>
      <w:r w:rsidR="00C936D9">
        <w:rPr>
          <w:rFonts w:asciiTheme="minorHAnsi" w:hAnsiTheme="minorHAnsi" w:cstheme="minorHAnsi"/>
          <w:color w:val="000000"/>
        </w:rPr>
        <w:t xml:space="preserve">and then </w:t>
      </w:r>
      <w:r w:rsidR="00C936D9">
        <w:rPr>
          <w:rFonts w:asciiTheme="minorHAnsi" w:hAnsiTheme="minorHAnsi" w:cstheme="minorHAnsi"/>
          <w:b/>
          <w:bCs/>
          <w:color w:val="000000"/>
          <w:shd w:val="clear" w:color="auto" w:fill="FFFF00"/>
        </w:rPr>
        <w:t>SEC</w:t>
      </w:r>
      <w:r w:rsidRPr="00466E99">
        <w:rPr>
          <w:rFonts w:asciiTheme="minorHAnsi" w:hAnsiTheme="minorHAnsi" w:cstheme="minorHAnsi"/>
          <w:b/>
          <w:bCs/>
          <w:color w:val="000000"/>
          <w:shd w:val="clear" w:color="auto" w:fill="FFFF00"/>
        </w:rPr>
        <w:t>URITY SYSTEMS</w:t>
      </w:r>
      <w:r w:rsidRPr="00466E99">
        <w:rPr>
          <w:rFonts w:asciiTheme="minorHAnsi" w:hAnsiTheme="minorHAnsi" w:cstheme="minorHAnsi"/>
          <w:color w:val="000000"/>
        </w:rPr>
        <w:t xml:space="preserve"> </w:t>
      </w:r>
    </w:p>
    <w:p w:rsidR="00E77147" w:rsidRDefault="005F48E0" w:rsidP="00466E99">
      <w:pPr>
        <w:jc w:val="both"/>
        <w:rPr>
          <w:rFonts w:asciiTheme="minorHAnsi" w:hAnsiTheme="minorHAnsi" w:cstheme="minorHAnsi"/>
        </w:rPr>
      </w:pPr>
    </w:p>
    <w:p w:rsidR="00C936D9" w:rsidRDefault="00C936D9" w:rsidP="00466E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Choose from the list below:</w:t>
      </w:r>
    </w:p>
    <w:p w:rsidR="00C936D9" w:rsidRDefault="00C936D9" w:rsidP="00466E99">
      <w:pPr>
        <w:jc w:val="both"/>
        <w:rPr>
          <w:rFonts w:asciiTheme="minorHAnsi" w:hAnsiTheme="minorHAnsi" w:cstheme="minorHAnsi"/>
        </w:rPr>
      </w:pPr>
    </w:p>
    <w:p w:rsidR="00C936D9" w:rsidRDefault="00C936D9" w:rsidP="00466E99">
      <w:pPr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5A519DE8" wp14:editId="6E477516">
            <wp:extent cx="3331834" cy="31713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83740" cy="322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6D9" w:rsidRDefault="00C936D9" w:rsidP="00466E99">
      <w:pPr>
        <w:jc w:val="both"/>
        <w:rPr>
          <w:rFonts w:asciiTheme="minorHAnsi" w:hAnsiTheme="minorHAnsi" w:cstheme="minorHAnsi"/>
        </w:rPr>
      </w:pPr>
    </w:p>
    <w:p w:rsidR="00C936D9" w:rsidRDefault="002D4085" w:rsidP="00466E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Each section may create additional boxes to select below it as you work through the help ticket.  </w:t>
      </w:r>
      <w:r w:rsidR="00C936D9">
        <w:rPr>
          <w:rFonts w:asciiTheme="minorHAnsi" w:hAnsiTheme="minorHAnsi" w:cstheme="minorHAnsi"/>
        </w:rPr>
        <w:t>Make sure all questions are answered in as much detail as possible to expedite your request.</w:t>
      </w:r>
    </w:p>
    <w:p w:rsidR="002D4085" w:rsidRDefault="002D4085" w:rsidP="00466E99">
      <w:pPr>
        <w:jc w:val="both"/>
        <w:rPr>
          <w:rFonts w:asciiTheme="minorHAnsi" w:hAnsiTheme="minorHAnsi" w:cstheme="minorHAnsi"/>
        </w:rPr>
      </w:pPr>
    </w:p>
    <w:p w:rsidR="002D4085" w:rsidRPr="00466E99" w:rsidRDefault="002D4085" w:rsidP="002D4085">
      <w:pPr>
        <w:pStyle w:val="xxmsonormal"/>
        <w:spacing w:after="240"/>
        <w:jc w:val="both"/>
        <w:rPr>
          <w:rFonts w:asciiTheme="minorHAnsi" w:hAnsiTheme="minorHAnsi" w:cstheme="minorHAnsi"/>
          <w:color w:val="000000"/>
        </w:rPr>
      </w:pPr>
      <w:r w:rsidRPr="00466E99">
        <w:rPr>
          <w:rFonts w:asciiTheme="minorHAnsi" w:hAnsiTheme="minorHAnsi" w:cstheme="minorHAnsi"/>
          <w:b/>
          <w:bCs/>
          <w:color w:val="FF0000"/>
        </w:rPr>
        <w:t>Please make sure to put the</w:t>
      </w:r>
      <w:r>
        <w:rPr>
          <w:rFonts w:asciiTheme="minorHAnsi" w:hAnsiTheme="minorHAnsi" w:cstheme="minorHAnsi"/>
          <w:b/>
          <w:bCs/>
          <w:color w:val="FF0000"/>
        </w:rPr>
        <w:t xml:space="preserve"> affected</w:t>
      </w:r>
      <w:r w:rsidRPr="00466E99">
        <w:rPr>
          <w:rFonts w:asciiTheme="minorHAnsi" w:hAnsiTheme="minorHAnsi" w:cstheme="minorHAnsi"/>
          <w:b/>
          <w:bCs/>
          <w:color w:val="FF0000"/>
        </w:rPr>
        <w:t xml:space="preserve"> employee</w:t>
      </w:r>
      <w:r>
        <w:rPr>
          <w:rFonts w:asciiTheme="minorHAnsi" w:hAnsiTheme="minorHAnsi" w:cstheme="minorHAnsi"/>
          <w:b/>
          <w:bCs/>
          <w:color w:val="FF0000"/>
        </w:rPr>
        <w:t>’s</w:t>
      </w:r>
      <w:r w:rsidRPr="00466E99">
        <w:rPr>
          <w:rFonts w:asciiTheme="minorHAnsi" w:hAnsiTheme="minorHAnsi" w:cstheme="minorHAnsi"/>
          <w:b/>
          <w:bCs/>
          <w:color w:val="FF0000"/>
        </w:rPr>
        <w:t xml:space="preserve"> first and last name and employee ID number in the description</w:t>
      </w:r>
      <w:r>
        <w:rPr>
          <w:rFonts w:asciiTheme="minorHAnsi" w:hAnsiTheme="minorHAnsi" w:cstheme="minorHAnsi"/>
          <w:b/>
          <w:bCs/>
          <w:color w:val="FF0000"/>
        </w:rPr>
        <w:t xml:space="preserve"> of your problem section.  </w:t>
      </w:r>
      <w:r>
        <w:rPr>
          <w:rFonts w:asciiTheme="minorHAnsi" w:hAnsiTheme="minorHAnsi" w:cstheme="minorHAnsi"/>
          <w:color w:val="000000"/>
        </w:rPr>
        <w:t>T</w:t>
      </w:r>
      <w:r w:rsidRPr="00466E99">
        <w:rPr>
          <w:rFonts w:asciiTheme="minorHAnsi" w:hAnsiTheme="minorHAnsi" w:cstheme="minorHAnsi"/>
          <w:color w:val="000000"/>
        </w:rPr>
        <w:t>here is a glitch in the system and we are not getting that information on the ticket.</w:t>
      </w:r>
    </w:p>
    <w:p w:rsidR="002D4085" w:rsidRPr="00466E99" w:rsidRDefault="002D4085" w:rsidP="002D4085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466E99">
        <w:rPr>
          <w:rFonts w:asciiTheme="minorHAnsi" w:hAnsiTheme="minorHAnsi" w:cstheme="minorHAnsi"/>
          <w:b/>
          <w:bCs/>
          <w:color w:val="FF0000"/>
        </w:rPr>
        <w:t xml:space="preserve">Replacement/Lost Badge: </w:t>
      </w:r>
      <w:r w:rsidRPr="00466E99">
        <w:rPr>
          <w:rFonts w:asciiTheme="minorHAnsi" w:hAnsiTheme="minorHAnsi" w:cstheme="minorHAnsi"/>
          <w:color w:val="000000"/>
        </w:rPr>
        <w:t>   </w:t>
      </w:r>
    </w:p>
    <w:p w:rsidR="002D4085" w:rsidRDefault="002D4085" w:rsidP="002D4085">
      <w:pPr>
        <w:pStyle w:val="xxmsonormal"/>
        <w:jc w:val="both"/>
        <w:rPr>
          <w:rFonts w:asciiTheme="minorHAnsi" w:hAnsiTheme="minorHAnsi" w:cstheme="minorHAnsi"/>
          <w:color w:val="006FC9"/>
        </w:rPr>
      </w:pPr>
    </w:p>
    <w:p w:rsidR="002D4085" w:rsidRPr="00466E99" w:rsidRDefault="002D4085" w:rsidP="002D4085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466E99">
        <w:rPr>
          <w:rFonts w:asciiTheme="minorHAnsi" w:hAnsiTheme="minorHAnsi" w:cstheme="minorHAnsi"/>
          <w:color w:val="006FC9"/>
        </w:rPr>
        <w:t xml:space="preserve">If your ID Badge is missing or lost please immediately contact your Administrator </w:t>
      </w:r>
      <w:r w:rsidRPr="00466E99">
        <w:rPr>
          <w:rFonts w:asciiTheme="minorHAnsi" w:hAnsiTheme="minorHAnsi" w:cstheme="minorHAnsi"/>
          <w:b/>
          <w:bCs/>
          <w:color w:val="006FC9"/>
        </w:rPr>
        <w:t>and</w:t>
      </w:r>
      <w:r w:rsidRPr="00466E99">
        <w:rPr>
          <w:rFonts w:asciiTheme="minorHAnsi" w:hAnsiTheme="minorHAnsi" w:cstheme="minorHAnsi"/>
          <w:color w:val="006FC9"/>
        </w:rPr>
        <w:t xml:space="preserve"> Security Department so the badge can be deactivated.  You can email </w:t>
      </w:r>
      <w:hyperlink r:id="rId8" w:history="1">
        <w:r w:rsidRPr="00466E99">
          <w:rPr>
            <w:rStyle w:val="Hyperlink"/>
            <w:rFonts w:asciiTheme="minorHAnsi" w:hAnsiTheme="minorHAnsi" w:cstheme="minorHAnsi"/>
          </w:rPr>
          <w:t>securitysystems@aisd.net</w:t>
        </w:r>
      </w:hyperlink>
      <w:r w:rsidRPr="00466E99">
        <w:rPr>
          <w:rFonts w:asciiTheme="minorHAnsi" w:hAnsiTheme="minorHAnsi" w:cstheme="minorHAnsi"/>
          <w:color w:val="006FC9"/>
        </w:rPr>
        <w:t xml:space="preserve"> to have your badge deactivated and then </w:t>
      </w:r>
      <w:r>
        <w:rPr>
          <w:rFonts w:asciiTheme="minorHAnsi" w:hAnsiTheme="minorHAnsi" w:cstheme="minorHAnsi"/>
          <w:color w:val="006FC9"/>
        </w:rPr>
        <w:t>your administrator can enter a</w:t>
      </w:r>
      <w:r w:rsidRPr="00466E99">
        <w:rPr>
          <w:rFonts w:asciiTheme="minorHAnsi" w:hAnsiTheme="minorHAnsi" w:cstheme="minorHAnsi"/>
          <w:color w:val="006FC9"/>
        </w:rPr>
        <w:t xml:space="preserve"> help ticket as listed below if your badge is not found in 3-5 days.  </w:t>
      </w:r>
      <w:r w:rsidRPr="00466E99">
        <w:rPr>
          <w:rFonts w:asciiTheme="minorHAnsi" w:hAnsiTheme="minorHAnsi" w:cstheme="minorHAnsi"/>
          <w:i/>
          <w:iCs/>
          <w:color w:val="006FC9"/>
        </w:rPr>
        <w:t>If your original badge is located after being reported lost</w:t>
      </w:r>
      <w:r w:rsidRPr="00466E99">
        <w:rPr>
          <w:rFonts w:asciiTheme="minorHAnsi" w:hAnsiTheme="minorHAnsi" w:cstheme="minorHAnsi"/>
          <w:color w:val="006FC9"/>
        </w:rPr>
        <w:t>: Call Security at 682-867-7839 so that the badge can be re-activated.</w:t>
      </w:r>
    </w:p>
    <w:p w:rsidR="002D4085" w:rsidRPr="00466E99" w:rsidRDefault="002D4085" w:rsidP="002D4085">
      <w:pPr>
        <w:pStyle w:val="xxmsonormal"/>
        <w:jc w:val="both"/>
        <w:rPr>
          <w:rFonts w:asciiTheme="minorHAnsi" w:hAnsiTheme="minorHAnsi" w:cstheme="minorHAnsi"/>
          <w:color w:val="000000"/>
        </w:rPr>
      </w:pPr>
    </w:p>
    <w:p w:rsidR="002D4085" w:rsidRPr="00466E99" w:rsidRDefault="002D4085" w:rsidP="002D4085">
      <w:pPr>
        <w:pStyle w:val="xxmsonormal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Service Now Request:  </w:t>
      </w:r>
      <w:r w:rsidRPr="00466E99">
        <w:rPr>
          <w:rFonts w:asciiTheme="minorHAnsi" w:hAnsiTheme="minorHAnsi" w:cstheme="minorHAnsi"/>
          <w:color w:val="000000"/>
        </w:rPr>
        <w:t xml:space="preserve">This request must be made by a campus administrator (principal / AP).  The administrator must make the request for a new badge with the Employee Name, Employee #, and Badge # after the 3-5 day grace period. </w:t>
      </w:r>
      <w:r>
        <w:rPr>
          <w:rFonts w:asciiTheme="minorHAnsi" w:hAnsiTheme="minorHAnsi" w:cstheme="minorHAnsi"/>
          <w:color w:val="000000"/>
        </w:rPr>
        <w:t xml:space="preserve"> </w:t>
      </w:r>
      <w:r w:rsidRPr="00466E99">
        <w:rPr>
          <w:rFonts w:asciiTheme="minorHAnsi" w:hAnsiTheme="minorHAnsi" w:cstheme="minorHAnsi"/>
          <w:color w:val="000000"/>
        </w:rPr>
        <w:t xml:space="preserve">The new badge will be sent to </w:t>
      </w:r>
      <w:r>
        <w:rPr>
          <w:rFonts w:asciiTheme="minorHAnsi" w:hAnsiTheme="minorHAnsi" w:cstheme="minorHAnsi"/>
          <w:color w:val="000000"/>
        </w:rPr>
        <w:t>the administrator.  Call Security at 682-867-7839 upon receipt of the badge to ensure it is activated.</w:t>
      </w:r>
      <w:r w:rsidRPr="00466E99">
        <w:rPr>
          <w:rFonts w:asciiTheme="minorHAnsi" w:hAnsiTheme="minorHAnsi" w:cstheme="minorHAnsi"/>
          <w:color w:val="000000"/>
        </w:rPr>
        <w:t> </w:t>
      </w:r>
    </w:p>
    <w:p w:rsidR="002D4085" w:rsidRPr="00C936D9" w:rsidRDefault="002D4085" w:rsidP="002D4085">
      <w:pPr>
        <w:pStyle w:val="xxmsonormal"/>
        <w:jc w:val="both"/>
        <w:rPr>
          <w:rFonts w:asciiTheme="minorHAnsi" w:hAnsiTheme="minorHAnsi" w:cstheme="minorHAnsi"/>
          <w:color w:val="FF0000"/>
        </w:rPr>
      </w:pPr>
      <w:r w:rsidRPr="00C936D9">
        <w:rPr>
          <w:rFonts w:asciiTheme="minorHAnsi" w:hAnsiTheme="minorHAnsi" w:cstheme="minorHAnsi"/>
          <w:b/>
          <w:color w:val="FF0000"/>
        </w:rPr>
        <w:lastRenderedPageBreak/>
        <w:t>CCTV Requests:</w:t>
      </w:r>
    </w:p>
    <w:p w:rsidR="002D4085" w:rsidRDefault="002D4085" w:rsidP="002D4085">
      <w:pPr>
        <w:pStyle w:val="xxmsonormal"/>
        <w:jc w:val="both"/>
        <w:rPr>
          <w:rFonts w:asciiTheme="minorHAnsi" w:hAnsiTheme="minorHAnsi" w:cstheme="minorHAnsi"/>
          <w:color w:val="000000"/>
        </w:rPr>
      </w:pPr>
    </w:p>
    <w:p w:rsidR="002D4085" w:rsidRPr="00466E99" w:rsidRDefault="002D4085" w:rsidP="002D4085">
      <w:pPr>
        <w:pStyle w:val="xxmsonormal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It is the responsibility of the campus needing video stored to</w:t>
      </w:r>
      <w:r w:rsidRPr="00466E99">
        <w:rPr>
          <w:rFonts w:asciiTheme="minorHAnsi" w:hAnsiTheme="minorHAnsi" w:cstheme="minorHAnsi"/>
          <w:color w:val="000000"/>
        </w:rPr>
        <w:t xml:space="preserve"> review the video footage in question and indicate the camera information requested on the CCTV </w:t>
      </w:r>
      <w:r>
        <w:rPr>
          <w:rFonts w:asciiTheme="minorHAnsi" w:hAnsiTheme="minorHAnsi" w:cstheme="minorHAnsi"/>
          <w:color w:val="000000"/>
        </w:rPr>
        <w:t>request form.  A</w:t>
      </w:r>
      <w:r w:rsidRPr="00466E99">
        <w:rPr>
          <w:rFonts w:asciiTheme="minorHAnsi" w:hAnsiTheme="minorHAnsi" w:cstheme="minorHAnsi"/>
          <w:color w:val="000000"/>
        </w:rPr>
        <w:t>ttach the CCTV request form to the help ticket so that we can preserve the footage.</w:t>
      </w:r>
    </w:p>
    <w:p w:rsidR="002D4085" w:rsidRPr="00466E99" w:rsidRDefault="002D4085" w:rsidP="002D4085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466E99">
        <w:rPr>
          <w:rFonts w:asciiTheme="minorHAnsi" w:hAnsiTheme="minorHAnsi" w:cstheme="minorHAnsi"/>
          <w:color w:val="000000"/>
        </w:rPr>
        <w:t> </w:t>
      </w:r>
    </w:p>
    <w:p w:rsidR="002D4085" w:rsidRPr="00B20BFB" w:rsidRDefault="002D4085" w:rsidP="002D4085">
      <w:pPr>
        <w:pStyle w:val="xxmsonormal"/>
        <w:jc w:val="both"/>
        <w:rPr>
          <w:rFonts w:asciiTheme="minorHAnsi" w:hAnsiTheme="minorHAnsi" w:cstheme="minorHAnsi"/>
          <w:b/>
          <w:color w:val="000000"/>
        </w:rPr>
      </w:pPr>
      <w:r w:rsidRPr="00B20BFB">
        <w:rPr>
          <w:rFonts w:asciiTheme="minorHAnsi" w:hAnsiTheme="minorHAnsi" w:cstheme="minorHAnsi"/>
          <w:b/>
          <w:color w:val="000000"/>
        </w:rPr>
        <w:t>Note:</w:t>
      </w:r>
    </w:p>
    <w:p w:rsidR="002D4085" w:rsidRPr="00466E99" w:rsidRDefault="002D4085" w:rsidP="002D4085">
      <w:pPr>
        <w:pStyle w:val="xxmsonormal"/>
        <w:jc w:val="both"/>
        <w:rPr>
          <w:rFonts w:asciiTheme="minorHAnsi" w:hAnsiTheme="minorHAnsi" w:cstheme="minorHAnsi"/>
          <w:color w:val="000000"/>
        </w:rPr>
      </w:pPr>
      <w:r w:rsidRPr="00466E99">
        <w:rPr>
          <w:rFonts w:asciiTheme="minorHAnsi" w:hAnsiTheme="minorHAnsi" w:cstheme="minorHAnsi"/>
          <w:color w:val="006FC9"/>
        </w:rPr>
        <w:t xml:space="preserve">Parent requests pertaining to SPED students with situations that happen in a SPED classroom with cameras must go through Paula Long's office.   All other parents requesting a copy of video footage must go through the Arlington ISD Communications Department to complete the public information access request process. </w:t>
      </w:r>
    </w:p>
    <w:p w:rsidR="002D4085" w:rsidRPr="00466E99" w:rsidRDefault="002D4085" w:rsidP="00466E99">
      <w:pPr>
        <w:jc w:val="both"/>
        <w:rPr>
          <w:rFonts w:asciiTheme="minorHAnsi" w:hAnsiTheme="minorHAnsi" w:cstheme="minorHAnsi"/>
        </w:rPr>
      </w:pPr>
    </w:p>
    <w:sectPr w:rsidR="002D4085" w:rsidRPr="00466E99" w:rsidSect="00C936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99"/>
    <w:rsid w:val="000620B7"/>
    <w:rsid w:val="000E00A6"/>
    <w:rsid w:val="001A790E"/>
    <w:rsid w:val="002D4085"/>
    <w:rsid w:val="00466E99"/>
    <w:rsid w:val="005F48E0"/>
    <w:rsid w:val="00B20BFB"/>
    <w:rsid w:val="00C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0C70"/>
  <w15:chartTrackingRefBased/>
  <w15:docId w15:val="{247A18CF-F8BF-4594-8ED9-A55198A4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E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6E99"/>
    <w:rPr>
      <w:color w:val="0000FF"/>
      <w:u w:val="single"/>
    </w:rPr>
  </w:style>
  <w:style w:type="paragraph" w:customStyle="1" w:styleId="xxmsonormal">
    <w:name w:val="x_x_msonormal"/>
    <w:basedOn w:val="Normal"/>
    <w:rsid w:val="00466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uritysystems@aisd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rlingtonprod.service-now.com/sp/?id=sc_cat_item&amp;sys_id=7b36c2eb137cc30009567d346144b06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rlingtonprod.service-now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Gent</dc:creator>
  <cp:keywords/>
  <dc:description/>
  <cp:lastModifiedBy>Chris Gent</cp:lastModifiedBy>
  <cp:revision>3</cp:revision>
  <dcterms:created xsi:type="dcterms:W3CDTF">2018-06-12T12:51:00Z</dcterms:created>
  <dcterms:modified xsi:type="dcterms:W3CDTF">2018-06-12T13:11:00Z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221238937</vt:i4>
  </property>
  <property fmtid="{D5CDD505-2E9C-101B-9397-08002B2CF9AE}" pid="3" name="_NewReviewCycle">
    <vt:lpwstr/>
  </property>
  <property fmtid="{D5CDD505-2E9C-101B-9397-08002B2CF9AE}" pid="4" name="_EmailSubject">
    <vt:lpwstr>Incident INC0073638 -- comments added</vt:lpwstr>
  </property>
  <property fmtid="{D5CDD505-2E9C-101B-9397-08002B2CF9AE}" pid="5" name="_AuthorEmail">
    <vt:lpwstr>cgent@aisd.net</vt:lpwstr>
  </property>
  <property fmtid="{D5CDD505-2E9C-101B-9397-08002B2CF9AE}" pid="6" name="_AuthorEmailDisplayName">
    <vt:lpwstr>CHRIS GENT</vt:lpwstr>
  </property>
</Properties>
</file>